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lang w:val="pl-PL" w:eastAsia="pl-PL" w:bidi="ar-SA"/>
        </w:rPr>
      </w:pPr>
      <w:r>
        <w:rPr>
          <w:lang w:val="pl-PL" w:eastAsia="pl-PL" w:bidi="ar-SA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08880" cy="330327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 w:before="120" w:after="0"/>
        <w:jc w:val="center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Komisja Kultury, Sportu i Rekreacji Okręgowej Rady Pielęgniarek i Położnych w Olsztynie</w:t>
      </w:r>
    </w:p>
    <w:p>
      <w:pPr>
        <w:pStyle w:val="Default"/>
        <w:spacing w:lineRule="auto" w:line="276"/>
        <w:jc w:val="center"/>
        <w:rPr>
          <w:lang w:val="pl-PL"/>
        </w:rPr>
      </w:pPr>
      <w:r>
        <w:rPr>
          <w:rFonts w:ascii="Arial" w:hAnsi="Arial"/>
          <w:lang w:val="pl-PL"/>
        </w:rPr>
        <w:t xml:space="preserve">zaprasza na wyjazd do </w:t>
      </w:r>
      <w:r>
        <w:rPr>
          <w:rFonts w:ascii="Arial" w:hAnsi="Arial"/>
          <w:b/>
          <w:bCs/>
          <w:lang w:val="pl-PL"/>
        </w:rPr>
        <w:t>Teatru Muzycznego w Gdyni</w:t>
      </w:r>
    </w:p>
    <w:p>
      <w:pPr>
        <w:pStyle w:val="Default"/>
        <w:spacing w:lineRule="auto" w:line="276"/>
        <w:jc w:val="center"/>
        <w:rPr>
          <w:lang w:val="pl-PL"/>
        </w:rPr>
      </w:pPr>
      <w:r>
        <w:rPr>
          <w:rFonts w:ascii="Arial" w:hAnsi="Arial"/>
          <w:lang w:val="pl-PL"/>
        </w:rPr>
        <w:t xml:space="preserve">na musical </w:t>
      </w:r>
      <w:r>
        <w:rPr>
          <w:rFonts w:ascii="Arial" w:hAnsi="Arial"/>
          <w:b w:val="false"/>
          <w:bCs w:val="false"/>
          <w:lang w:val="pl-PL"/>
        </w:rPr>
        <w:t>pt.</w:t>
      </w:r>
      <w:r>
        <w:rPr>
          <w:rFonts w:cs="Arial" w:ascii="Arial" w:hAnsi="Arial"/>
          <w:b w:val="false"/>
          <w:bCs w:val="false"/>
          <w:lang w:val="pl-PL"/>
        </w:rPr>
        <w:t xml:space="preserve"> </w:t>
      </w:r>
      <w:r>
        <w:rPr>
          <w:rFonts w:cs="Arial" w:ascii="Arial" w:hAnsi="Arial"/>
          <w:b/>
          <w:bCs/>
          <w:lang w:val="pl-PL"/>
        </w:rPr>
        <w:t>„Dziewczyny z kalendarza“</w:t>
      </w:r>
    </w:p>
    <w:p>
      <w:pPr>
        <w:pStyle w:val="Default"/>
        <w:spacing w:lineRule="auto" w:line="276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/>
        <w:rPr>
          <w:rFonts w:ascii="Arial" w:hAnsi="Arial"/>
          <w:b/>
          <w:lang w:val="pl-PL"/>
        </w:rPr>
      </w:pPr>
      <w:r>
        <w:rPr>
          <w:rFonts w:ascii="Arial" w:hAnsi="Arial"/>
          <w:u w:val="single"/>
          <w:lang w:val="pl-PL"/>
        </w:rPr>
        <w:t>Termin wyjazdu</w:t>
      </w:r>
      <w:r>
        <w:rPr>
          <w:rFonts w:ascii="Arial" w:hAnsi="Arial"/>
          <w:lang w:val="pl-PL"/>
        </w:rPr>
        <w:t xml:space="preserve">: </w:t>
      </w:r>
      <w:r>
        <w:rPr>
          <w:rFonts w:ascii="Arial" w:hAnsi="Arial"/>
          <w:b/>
          <w:bCs/>
          <w:lang w:val="pl-PL"/>
        </w:rPr>
        <w:t>26.10</w:t>
      </w:r>
      <w:r>
        <w:rPr>
          <w:rFonts w:ascii="Arial" w:hAnsi="Arial"/>
          <w:b/>
          <w:lang w:val="pl-PL"/>
        </w:rPr>
        <w:t xml:space="preserve">.2024, godz. </w:t>
      </w:r>
      <w:r>
        <w:rPr>
          <w:rFonts w:ascii="Arial" w:hAnsi="Arial"/>
          <w:b/>
          <w:color w:val="000000"/>
          <w:lang w:val="pl-PL"/>
        </w:rPr>
        <w:t>10.00</w:t>
      </w:r>
    </w:p>
    <w:p>
      <w:pPr>
        <w:pStyle w:val="Default"/>
        <w:spacing w:lineRule="auto" w:line="276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Default"/>
        <w:spacing w:lineRule="auto" w:line="276"/>
        <w:jc w:val="both"/>
        <w:rPr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t>Musical</w:t>
      </w:r>
      <w:r>
        <w:rPr>
          <w:rFonts w:ascii="Arial" w:hAnsi="Arial"/>
          <w:b/>
          <w:sz w:val="20"/>
          <w:szCs w:val="20"/>
          <w:lang w:val="pl-PL"/>
        </w:rPr>
        <w:t xml:space="preserve"> godz. 14.00-17.15 –</w:t>
      </w:r>
      <w:r>
        <w:rPr>
          <w:rFonts w:ascii="Arial" w:hAnsi="Arial"/>
          <w:b/>
          <w:lang w:val="pl-PL"/>
        </w:rPr>
        <w:t xml:space="preserve"> </w:t>
      </w:r>
      <w:r>
        <w:rPr>
          <w:rFonts w:cs="Arial" w:ascii="Arial" w:hAnsi="Arial"/>
          <w:spacing w:val="2"/>
          <w:sz w:val="20"/>
          <w:szCs w:val="20"/>
          <w:shd w:fill="FFFFFF" w:val="clear"/>
          <w:lang w:val="pl-PL"/>
        </w:rPr>
        <w:t>"</w:t>
      </w:r>
      <w:r>
        <w:rPr>
          <w:rFonts w:cs="Arial" w:ascii="Arial" w:hAnsi="Arial"/>
          <w:b/>
          <w:bCs/>
          <w:spacing w:val="2"/>
          <w:sz w:val="20"/>
          <w:szCs w:val="20"/>
          <w:shd w:fill="FFFFFF" w:val="clear"/>
          <w:lang w:val="pl-PL"/>
        </w:rPr>
        <w:t>Dziewczyny z kalendarza</w:t>
      </w:r>
      <w:r>
        <w:rPr>
          <w:rFonts w:cs="Arial" w:ascii="Arial" w:hAnsi="Arial"/>
          <w:spacing w:val="2"/>
          <w:sz w:val="20"/>
          <w:szCs w:val="20"/>
          <w:shd w:fill="FFFFFF" w:val="clear"/>
          <w:lang w:val="pl-PL"/>
        </w:rPr>
        <w:t>" to westendowski musical, który powstał na podstawie filmu Hellen Mirren, a ten – na podstawie prawdziwych wydarzeń. Rzeczywistym ,,dziewczynom” udało się zebrać ponad pół miliona funtów na walkę z białaczką, a do poczekalni szpitala w Yorkshire – jak same powiedziały – kupiły nową sofę i to skórzaną. Chris i Annie – mimo różnic temperamentu – przyjaźnią się od lat. Po odejściu na białaczkę męża Annie – w myśl jego ostatnich słów, że ,,kwiat jest najpiękniejszy w ostatnim okresie kwitnienia”, Chris postanawia zrobić kalendarz na rok 2000. W kalendarzu znaleźć się mają zdjęcia kobiet z Instytutu, na których oddają się one swoim zwyczajowym czynnościom.… nago. Dwie dekady temu był to prawdziwy szok.</w:t>
      </w:r>
    </w:p>
    <w:p>
      <w:pPr>
        <w:pStyle w:val="Default"/>
        <w:spacing w:lineRule="auto" w:line="276"/>
        <w:rPr>
          <w:rFonts w:ascii="Arial" w:hAnsi="Arial"/>
          <w:u w:val="single"/>
          <w:lang w:val="pl-PL"/>
        </w:rPr>
      </w:pPr>
      <w:r>
        <w:rPr>
          <w:rFonts w:ascii="Arial" w:hAnsi="Arial"/>
          <w:u w:val="single"/>
          <w:lang w:val="pl-PL"/>
        </w:rPr>
      </w:r>
    </w:p>
    <w:p>
      <w:pPr>
        <w:pStyle w:val="Default"/>
        <w:spacing w:lineRule="auto" w:line="276"/>
        <w:rPr>
          <w:lang w:val="pl-PL"/>
        </w:rPr>
      </w:pPr>
      <w:r>
        <w:rPr>
          <w:rFonts w:ascii="Arial" w:hAnsi="Arial"/>
          <w:u w:val="single"/>
          <w:lang w:val="pl-PL"/>
        </w:rPr>
        <w:t>Miejsce:</w:t>
      </w:r>
      <w:r>
        <w:rPr>
          <w:rFonts w:ascii="Arial" w:hAnsi="Arial"/>
          <w:lang w:val="pl-PL"/>
        </w:rPr>
        <w:t xml:space="preserve"> Gdynia, Teatr Muzyczny im. Danuty Baduszkowej</w:t>
      </w:r>
    </w:p>
    <w:p>
      <w:pPr>
        <w:pStyle w:val="Default"/>
        <w:spacing w:lineRule="auto" w:line="276"/>
        <w:rPr>
          <w:lang w:val="pl-PL"/>
        </w:rPr>
      </w:pPr>
      <w:r>
        <w:rPr>
          <w:lang w:val="pl-PL"/>
        </w:rPr>
      </w:r>
    </w:p>
    <w:p>
      <w:pPr>
        <w:pStyle w:val="Default"/>
        <w:spacing w:lineRule="auto" w:line="276"/>
        <w:rPr>
          <w:lang w:val="pl-PL"/>
        </w:rPr>
      </w:pPr>
      <w:r>
        <w:rPr>
          <w:rFonts w:ascii="Arial" w:hAnsi="Arial"/>
          <w:u w:val="single"/>
          <w:lang w:val="pl-PL"/>
        </w:rPr>
        <w:t>Liczba miejsc</w:t>
      </w:r>
      <w:r>
        <w:rPr>
          <w:rFonts w:ascii="Arial" w:hAnsi="Arial"/>
          <w:lang w:val="pl-PL"/>
        </w:rPr>
        <w:t>: 55 (decyduje kolejność zgłoszeń)</w:t>
      </w:r>
    </w:p>
    <w:p>
      <w:pPr>
        <w:pStyle w:val="Default"/>
        <w:spacing w:lineRule="auto" w:line="276"/>
        <w:rPr>
          <w:lang w:val="pl-PL"/>
        </w:rPr>
      </w:pPr>
      <w:r>
        <w:rPr>
          <w:lang w:val="pl-PL"/>
        </w:rPr>
      </w:r>
    </w:p>
    <w:p>
      <w:pPr>
        <w:pStyle w:val="Default"/>
        <w:spacing w:lineRule="auto" w:line="276"/>
        <w:rPr>
          <w:rFonts w:ascii="Arial" w:hAnsi="Arial"/>
          <w:lang w:val="pl-PL"/>
        </w:rPr>
      </w:pPr>
      <w:r>
        <w:rPr>
          <w:rFonts w:ascii="Arial" w:hAnsi="Arial"/>
          <w:u w:val="single"/>
          <w:lang w:val="pl-PL"/>
        </w:rPr>
        <w:t>Miejsce zbiórki</w:t>
      </w:r>
      <w:r>
        <w:rPr>
          <w:rFonts w:ascii="Arial" w:hAnsi="Arial"/>
          <w:lang w:val="pl-PL"/>
        </w:rPr>
        <w:t>: przed Hotelem Wileńskim – Olsztyn, ul. Knosały 5, wyjazd godz. 10.00 – powrót w godz. ok. 20.00-21.00.</w:t>
      </w:r>
    </w:p>
    <w:p>
      <w:pPr>
        <w:pStyle w:val="Default"/>
        <w:spacing w:lineRule="auto" w:line="276"/>
        <w:rPr>
          <w:rFonts w:ascii="Arial" w:hAnsi="Arial"/>
          <w:lang w:val="pl-PL"/>
        </w:rPr>
      </w:pPr>
      <w:r>
        <w:rPr>
          <w:rFonts w:ascii="Arial" w:hAnsi="Arial"/>
          <w:lang w:val="pl-PL"/>
        </w:rPr>
      </w:r>
    </w:p>
    <w:p>
      <w:pPr>
        <w:pStyle w:val="Default"/>
        <w:spacing w:lineRule="auto" w:line="276"/>
        <w:rPr>
          <w:lang w:val="pl-PL"/>
        </w:rPr>
      </w:pPr>
      <w:r>
        <w:rPr>
          <w:rFonts w:ascii="Arial" w:hAnsi="Arial"/>
          <w:u w:val="single"/>
          <w:lang w:val="pl-PL"/>
        </w:rPr>
        <w:t>Osoba do kontaktu:</w:t>
      </w:r>
      <w:r>
        <w:rPr>
          <w:rFonts w:ascii="Arial" w:hAnsi="Arial"/>
          <w:lang w:val="pl-PL"/>
        </w:rPr>
        <w:t xml:space="preserve"> Edyta Skolmowska – kom. 513 042 585</w:t>
      </w:r>
    </w:p>
    <w:p>
      <w:pPr>
        <w:pStyle w:val="Default"/>
        <w:rPr>
          <w:rFonts w:ascii="Arial" w:hAnsi="Arial" w:eastAsia="Tahoma, Tahoma" w:cs="Tahoma, Tahoma"/>
          <w:b/>
          <w:bCs/>
        </w:rPr>
      </w:pPr>
      <w:r>
        <w:rPr>
          <w:rFonts w:eastAsia="Tahoma, Tahoma" w:cs="Tahoma, Tahoma" w:ascii="Arial" w:hAnsi="Arial"/>
          <w:b/>
          <w:bCs/>
        </w:rPr>
      </w:r>
    </w:p>
    <w:p>
      <w:pPr>
        <w:pStyle w:val="Default"/>
        <w:rPr>
          <w:rFonts w:ascii="Arial" w:hAnsi="Arial" w:eastAsia="Tahoma, Tahoma" w:cs="Tahoma, Tahoma"/>
          <w:b/>
          <w:bCs/>
          <w:lang w:val="pl-PL"/>
        </w:rPr>
      </w:pPr>
      <w:r>
        <w:rPr>
          <w:rFonts w:eastAsia="Tahoma, Tahoma" w:cs="Tahoma, Tahoma" w:ascii="Arial" w:hAnsi="Arial"/>
          <w:b/>
          <w:bCs/>
          <w:lang w:val="pl-PL"/>
        </w:rPr>
        <w:t>WARUNKI UCZESTNICTWA:</w:t>
      </w:r>
    </w:p>
    <w:p>
      <w:pPr>
        <w:pStyle w:val="Default"/>
        <w:numPr>
          <w:ilvl w:val="0"/>
          <w:numId w:val="1"/>
        </w:numPr>
        <w:spacing w:lineRule="auto" w:line="276"/>
        <w:ind w:hanging="426" w:start="426"/>
        <w:rPr>
          <w:lang w:val="pl-PL"/>
        </w:rPr>
      </w:pPr>
      <w:r>
        <w:rPr>
          <w:rFonts w:eastAsia="Tahoma, Tahoma" w:cs="Tahoma, Tahoma" w:ascii="Arial" w:hAnsi="Arial"/>
          <w:lang w:val="pl-PL"/>
        </w:rPr>
        <w:t xml:space="preserve">Koszt uczestnictwa: </w:t>
      </w:r>
      <w:r>
        <w:rPr>
          <w:rFonts w:eastAsia="Tahoma, Tahoma" w:cs="Tahoma, Tahoma" w:ascii="Arial" w:hAnsi="Arial"/>
          <w:b/>
          <w:bCs/>
          <w:lang w:val="pl-PL"/>
        </w:rPr>
        <w:t>90,00 zł od osoby</w:t>
      </w:r>
    </w:p>
    <w:p>
      <w:pPr>
        <w:pStyle w:val="Default"/>
        <w:numPr>
          <w:ilvl w:val="0"/>
          <w:numId w:val="6"/>
        </w:numPr>
        <w:spacing w:lineRule="auto" w:line="276"/>
        <w:ind w:hanging="426" w:start="426"/>
        <w:rPr>
          <w:lang w:val="pl-PL"/>
        </w:rPr>
      </w:pPr>
      <w:r>
        <w:rPr>
          <w:rFonts w:eastAsia="Tahoma, Tahoma" w:cs="Tahoma, Tahoma" w:ascii="Arial" w:hAnsi="Arial"/>
          <w:bCs/>
          <w:lang w:val="pl-PL"/>
        </w:rPr>
        <w:t>Dojazd i powrót</w:t>
      </w:r>
      <w:r>
        <w:rPr>
          <w:rFonts w:eastAsia="Tahoma, Tahoma" w:cs="Tahoma, Tahoma" w:ascii="Arial" w:hAnsi="Arial"/>
          <w:b/>
          <w:bCs/>
          <w:lang w:val="pl-PL"/>
        </w:rPr>
        <w:t>: autokar</w:t>
      </w:r>
    </w:p>
    <w:p>
      <w:pPr>
        <w:pStyle w:val="Default"/>
        <w:numPr>
          <w:ilvl w:val="0"/>
          <w:numId w:val="7"/>
        </w:numPr>
        <w:spacing w:lineRule="auto" w:line="276"/>
        <w:ind w:hanging="426" w:start="426"/>
        <w:rPr>
          <w:u w:val="single"/>
        </w:rPr>
      </w:pPr>
      <w:r>
        <w:rPr>
          <w:rFonts w:eastAsia="Tahoma, Tahoma" w:cs="Tahoma, Tahoma" w:ascii="Arial" w:hAnsi="Arial"/>
          <w:u w:val="single"/>
          <w:lang w:val="pl-PL"/>
        </w:rPr>
        <w:t>Warunki uczestnictwa:</w:t>
      </w:r>
    </w:p>
    <w:p>
      <w:pPr>
        <w:pStyle w:val="Default"/>
        <w:spacing w:lineRule="auto" w:line="276"/>
        <w:ind w:start="426"/>
        <w:rPr>
          <w:lang w:val="pl-PL"/>
        </w:rPr>
      </w:pPr>
      <w:r>
        <w:rPr>
          <w:rFonts w:eastAsia="Tahoma, Tahoma" w:cs="Tahoma, Tahoma" w:ascii="Arial" w:hAnsi="Arial"/>
          <w:lang w:val="pl-PL"/>
        </w:rPr>
        <w:t xml:space="preserve">- zgłoszenie na e-mail: </w:t>
      </w:r>
      <w:hyperlink r:id="rId3">
        <w:r>
          <w:rPr>
            <w:rStyle w:val="Hyperlink"/>
            <w:rFonts w:eastAsia="Tahoma, Tahoma" w:cs="Tahoma, Tahoma" w:ascii="Arial" w:hAnsi="Arial"/>
            <w:b/>
            <w:bCs/>
            <w:lang w:val="pl-PL"/>
          </w:rPr>
          <w:t>komis</w:t>
        </w:r>
      </w:hyperlink>
      <w:r>
        <w:rPr>
          <w:rStyle w:val="Hyperlink"/>
          <w:rFonts w:eastAsia="Tahoma, Tahoma" w:cs="Tahoma, Tahoma" w:ascii="Arial" w:hAnsi="Arial"/>
          <w:b/>
          <w:bCs/>
          <w:lang w:val="pl-PL"/>
        </w:rPr>
        <w:t xml:space="preserve">ja.sportu@oipip.olsztyn.pl </w:t>
      </w:r>
      <w:r>
        <w:rPr>
          <w:rStyle w:val="Hyperlink"/>
          <w:rFonts w:eastAsia="Tahoma, Tahoma" w:cs="Tahoma, Tahoma" w:ascii="Arial" w:hAnsi="Arial"/>
          <w:b/>
          <w:bCs/>
          <w:u w:val="none"/>
          <w:lang w:val="pl-PL"/>
        </w:rPr>
        <w:t xml:space="preserve">-  </w:t>
      </w:r>
      <w:r>
        <w:rPr>
          <w:rStyle w:val="Hyperlink"/>
          <w:rFonts w:eastAsia="Tahoma, Tahoma" w:cs="Tahoma, Tahoma" w:ascii="Arial" w:hAnsi="Arial"/>
          <w:b w:val="false"/>
          <w:bCs w:val="false"/>
          <w:color w:val="000000"/>
          <w:u w:val="none"/>
          <w:lang w:val="pl-PL"/>
        </w:rPr>
        <w:t>zgłoszenie powinno zawierać: imię i nazwisko + nazwa placówki medycznej, telefon do kontaktu</w:t>
      </w:r>
    </w:p>
    <w:p>
      <w:pPr>
        <w:pStyle w:val="Default"/>
        <w:spacing w:lineRule="auto" w:line="276"/>
        <w:ind w:start="426"/>
        <w:rPr>
          <w:lang w:val="pl-PL"/>
        </w:rPr>
      </w:pPr>
      <w:r>
        <w:rPr>
          <w:rFonts w:eastAsia="Tahoma, Tahoma" w:cs="Tahoma, Tahoma" w:ascii="Arial" w:hAnsi="Arial"/>
          <w:b/>
          <w:bCs/>
          <w:lang w:val="pl-PL"/>
        </w:rPr>
        <w:t xml:space="preserve">- po potwierdzeniu zapisu - </w:t>
      </w:r>
      <w:r>
        <w:rPr>
          <w:rFonts w:eastAsia="Tahoma, Tahoma" w:cs="Tahoma, Tahoma" w:ascii="Arial" w:hAnsi="Arial"/>
          <w:lang w:val="pl-PL"/>
        </w:rPr>
        <w:t xml:space="preserve">wpłata na konto OIPiP w Olsztynie numer </w:t>
      </w:r>
      <w:r>
        <w:rPr>
          <w:rFonts w:cs="Arial" w:ascii="Arial" w:hAnsi="Arial"/>
          <w:b/>
          <w:lang w:val="pl-PL"/>
        </w:rPr>
        <w:t>52 1020 3541 0000 5302 0134 8853</w:t>
      </w:r>
      <w:r>
        <w:rPr>
          <w:lang w:val="pl-PL"/>
        </w:rPr>
        <w:t xml:space="preserve"> </w:t>
      </w:r>
      <w:r>
        <w:rPr>
          <w:rFonts w:eastAsia="Tahoma, Tahoma" w:cs="Tahoma, Tahoma" w:ascii="Arial" w:hAnsi="Arial"/>
          <w:lang w:val="pl-PL"/>
        </w:rPr>
        <w:t xml:space="preserve">do dnia </w:t>
      </w:r>
      <w:r>
        <w:rPr>
          <w:rFonts w:eastAsia="Tahoma, Tahoma" w:cs="Tahoma, Tahoma" w:ascii="Arial" w:hAnsi="Arial"/>
          <w:b/>
          <w:bCs/>
          <w:lang w:val="pl-PL"/>
        </w:rPr>
        <w:t>20 października</w:t>
      </w:r>
      <w:r>
        <w:rPr>
          <w:rFonts w:eastAsia="Tahoma, Tahoma" w:cs="Tahoma, Tahoma" w:ascii="Arial" w:hAnsi="Arial"/>
          <w:b/>
          <w:bCs/>
          <w:lang w:val="pl-PL"/>
        </w:rPr>
        <w:t xml:space="preserve"> </w:t>
      </w:r>
      <w:r>
        <w:rPr>
          <w:rFonts w:eastAsia="Tahoma, Tahoma" w:cs="Tahoma, Tahoma" w:ascii="Arial" w:hAnsi="Arial"/>
          <w:b/>
          <w:lang w:val="pl-PL"/>
        </w:rPr>
        <w:t>2024r.</w:t>
      </w:r>
      <w:r>
        <w:rPr>
          <w:rFonts w:eastAsia="Tahoma, Tahoma" w:cs="Tahoma, Tahoma" w:ascii="Arial" w:hAnsi="Arial"/>
          <w:lang w:val="pl-PL"/>
        </w:rPr>
        <w:t xml:space="preserve"> (tytuł wpłaty: imię i nazwisko - MUSICAL GDYNIA)</w:t>
      </w:r>
    </w:p>
    <w:p>
      <w:pPr>
        <w:pStyle w:val="Default"/>
        <w:spacing w:lineRule="auto" w:line="276"/>
        <w:ind w:start="426"/>
        <w:rPr>
          <w:lang w:val="pl-PL"/>
        </w:rPr>
      </w:pPr>
      <w:r>
        <w:rPr>
          <w:rFonts w:eastAsia="Tahoma, Tahoma" w:cs="Tahoma, Tahoma" w:ascii="Arial" w:hAnsi="Arial"/>
          <w:lang w:val="pl-PL"/>
        </w:rPr>
        <w:t>- potwierdzenie wpłaty na konto przesłane e-mailem zwrotnym na adres mailowy komisji</w:t>
      </w:r>
    </w:p>
    <w:p>
      <w:pPr>
        <w:pStyle w:val="Default"/>
        <w:numPr>
          <w:ilvl w:val="0"/>
          <w:numId w:val="8"/>
        </w:numPr>
        <w:spacing w:lineRule="auto" w:line="276"/>
        <w:ind w:hanging="426" w:start="426"/>
        <w:rPr>
          <w:lang w:val="pl-PL"/>
        </w:rPr>
      </w:pPr>
      <w:r>
        <w:rPr>
          <w:rFonts w:eastAsia="Tahoma, Tahoma" w:cs="Tahoma, Tahoma" w:ascii="Arial" w:hAnsi="Arial"/>
          <w:lang w:val="pl-PL"/>
        </w:rPr>
        <w:t xml:space="preserve">W przypadku rezygnacji uczestnik sam powinien poszukać chętnej na wyjazd osoby i się z nią rozliczyć. 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Heading2">
    <w:name w:val="Heading 2"/>
    <w:basedOn w:val="Header"/>
    <w:next w:val="BodyText"/>
    <w:uiPriority w:val="9"/>
    <w:semiHidden/>
    <w:unhideWhenUsed/>
    <w:qFormat/>
    <w:pPr>
      <w:spacing w:before="200" w:after="0"/>
      <w:outlineLvl w:val="1"/>
    </w:pPr>
    <w:rPr>
      <w:rFonts w:ascii="Liberation Serif" w:hAnsi="Liberation Serif" w:eastAsia="MS PGothic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Text-primary" w:customStyle="1">
    <w:name w:val="text-primary"/>
    <w:basedOn w:val="DefaultParagraphFont"/>
    <w:qFormat/>
    <w:rsid w:val="00e9725e"/>
    <w:rPr/>
  </w:style>
  <w:style w:type="character" w:styleId="Emphasis">
    <w:name w:val="Emphasis"/>
    <w:qFormat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1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Standard1"/>
    <w:next w:val="Textbody1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1" w:customStyle="1">
    <w:name w:val="caption11"/>
    <w:basedOn w:val="Standard1"/>
    <w:qFormat/>
    <w:pPr>
      <w:suppressLineNumbers/>
      <w:spacing w:before="120" w:after="120"/>
    </w:pPr>
    <w:rPr>
      <w:i/>
      <w:iCs/>
    </w:rPr>
  </w:style>
  <w:style w:type="paragraph" w:styleId="Standard1" w:customStyle="1">
    <w:name w:val="Standard1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1" w:customStyle="1">
    <w:name w:val="Text body1"/>
    <w:basedOn w:val="Standard1"/>
    <w:qFormat/>
    <w:pPr>
      <w:spacing w:before="0" w:after="120"/>
    </w:pPr>
    <w:rPr/>
  </w:style>
  <w:style w:type="paragraph" w:styleId="Default" w:customStyle="1">
    <w:name w:val="Default"/>
    <w:basedOn w:val="Standard1"/>
    <w:qFormat/>
    <w:pPr/>
    <w:rPr>
      <w:rFonts w:eastAsia="Times New Roman" w:cs="Times New Roman"/>
      <w:color w:val="000000"/>
    </w:rPr>
  </w:style>
  <w:style w:type="paragraph" w:styleId="ListParagraph">
    <w:name w:val="List Paragraph"/>
    <w:basedOn w:val="Standard"/>
    <w:qFormat/>
    <w:pPr>
      <w:ind w:start="720"/>
    </w:pPr>
    <w:rPr/>
  </w:style>
  <w:style w:type="paragraph" w:styleId="BalloonText">
    <w:name w:val="Balloon Text"/>
    <w:basedOn w:val="Standard"/>
    <w:qFormat/>
    <w:pPr/>
    <w:rPr>
      <w:rFonts w:ascii="Tahoma" w:hAnsi="Tahoma" w:eastAsia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972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omisjaksir@wp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LibreOffice/7.6.4.1$Windows_X86_64 LibreOffice_project/e19e193f88cd6c0525a17fb7a176ed8e6a3e2aa1</Application>
  <AppVersion>15.0000</AppVersion>
  <Pages>2</Pages>
  <Words>278</Words>
  <Characters>1601</Characters>
  <CharactersWithSpaces>1870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2023-08-08T07:40:00Z</dcterms:created>
  <dc:creator>Admin</dc:creator>
  <dc:description/>
  <dc:language>pl-PL</dc:language>
  <cp:lastModifiedBy/>
  <cp:lastPrinted>2018-07-28T17:10:00Z</cp:lastPrinted>
  <dcterms:modified xsi:type="dcterms:W3CDTF">2024-09-12T11:33:34Z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